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35B" w:rsidRDefault="0081735B" w:rsidP="00122B63">
      <w:pPr>
        <w:pStyle w:val="NoSpacing"/>
        <w:jc w:val="center"/>
        <w:rPr>
          <w:rFonts w:ascii="Times New Roman" w:hAnsi="Times New Roman"/>
          <w:b/>
          <w:sz w:val="32"/>
        </w:rPr>
      </w:pPr>
    </w:p>
    <w:p w:rsidR="0081735B" w:rsidRPr="00122B63" w:rsidRDefault="0081735B" w:rsidP="00645AD2">
      <w:pPr>
        <w:pStyle w:val="NoSpacing"/>
        <w:spacing w:before="240" w:after="240"/>
        <w:jc w:val="center"/>
        <w:rPr>
          <w:rFonts w:ascii="Times New Roman" w:hAnsi="Times New Roman"/>
          <w:b/>
          <w:sz w:val="32"/>
        </w:rPr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6" o:spid="_x0000_s1026" type="#_x0000_t75" style="position:absolute;left:0;text-align:left;margin-left:-10.8pt;margin-top:39.8pt;width:105pt;height:139.2pt;z-index:251659776;visibility:visible">
            <v:imagedata r:id="rId5" o:title="" cropbottom="4840f" cropright="4532f"/>
            <w10:wrap type="square"/>
          </v:shape>
        </w:pict>
      </w:r>
      <w:r w:rsidRPr="00122B63">
        <w:rPr>
          <w:rFonts w:ascii="Times New Roman" w:hAnsi="Times New Roman"/>
          <w:b/>
          <w:sz w:val="32"/>
        </w:rPr>
        <w:t>I DATI ANTROPOMETRICI</w:t>
      </w:r>
    </w:p>
    <w:p w:rsidR="0081735B" w:rsidRPr="005004BD" w:rsidRDefault="0081735B" w:rsidP="00645AD2">
      <w:pPr>
        <w:pStyle w:val="NoSpacing"/>
        <w:rPr>
          <w:rFonts w:ascii="Times New Roman" w:hAnsi="Times New Roman"/>
          <w:sz w:val="24"/>
        </w:rPr>
      </w:pPr>
      <w:r w:rsidRPr="005004BD">
        <w:rPr>
          <w:rFonts w:ascii="Times New Roman" w:hAnsi="Times New Roman"/>
          <w:sz w:val="24"/>
        </w:rPr>
        <w:t xml:space="preserve">Per una corretta impostazione dell’esame biometrico digitalizzato ed una sua </w:t>
      </w:r>
      <w:r>
        <w:rPr>
          <w:rFonts w:ascii="Times New Roman" w:hAnsi="Times New Roman"/>
          <w:sz w:val="24"/>
        </w:rPr>
        <w:t xml:space="preserve">successiva </w:t>
      </w:r>
      <w:r w:rsidRPr="005004BD">
        <w:rPr>
          <w:rFonts w:ascii="Times New Roman" w:hAnsi="Times New Roman"/>
          <w:sz w:val="24"/>
        </w:rPr>
        <w:t>elaborazione è importante partire da una precisa acquisizione di 3 dati antropometrici</w:t>
      </w:r>
      <w:r>
        <w:rPr>
          <w:rFonts w:ascii="Times New Roman" w:hAnsi="Times New Roman"/>
          <w:sz w:val="24"/>
        </w:rPr>
        <w:t xml:space="preserve"> fondamentali, rientranti nelle così dette “dimensioni statiche o strutturali”</w:t>
      </w:r>
      <w:r w:rsidRPr="005004BD">
        <w:rPr>
          <w:rFonts w:ascii="Times New Roman" w:hAnsi="Times New Roman"/>
          <w:sz w:val="24"/>
        </w:rPr>
        <w:t>:</w:t>
      </w:r>
    </w:p>
    <w:p w:rsidR="0081735B" w:rsidRPr="005004BD" w:rsidRDefault="0081735B" w:rsidP="00645AD2">
      <w:pPr>
        <w:pStyle w:val="NoSpacing"/>
        <w:spacing w:before="240" w:after="240"/>
        <w:rPr>
          <w:rFonts w:ascii="Times New Roman" w:hAnsi="Times New Roman"/>
          <w:sz w:val="24"/>
        </w:rPr>
      </w:pPr>
      <w:r w:rsidRPr="00645AD2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 w:rsidRPr="005004BD">
        <w:rPr>
          <w:rFonts w:ascii="Times New Roman" w:hAnsi="Times New Roman"/>
          <w:sz w:val="24"/>
        </w:rPr>
        <w:t>altezza (cm)</w:t>
      </w:r>
    </w:p>
    <w:p w:rsidR="0081735B" w:rsidRPr="005004BD" w:rsidRDefault="0081735B" w:rsidP="00645AD2">
      <w:pPr>
        <w:pStyle w:val="NoSpacing"/>
        <w:spacing w:before="240" w:after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5004BD">
        <w:rPr>
          <w:rFonts w:ascii="Times New Roman" w:hAnsi="Times New Roman"/>
          <w:sz w:val="24"/>
        </w:rPr>
        <w:t>peso (kg)</w:t>
      </w:r>
    </w:p>
    <w:p w:rsidR="0081735B" w:rsidRPr="005004BD" w:rsidRDefault="0081735B" w:rsidP="00645AD2">
      <w:pPr>
        <w:pStyle w:val="NoSpacing"/>
        <w:spacing w:before="240" w:after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5004BD">
        <w:rPr>
          <w:rFonts w:ascii="Times New Roman" w:hAnsi="Times New Roman"/>
          <w:sz w:val="24"/>
        </w:rPr>
        <w:t xml:space="preserve">N° </w:t>
      </w:r>
      <w:r>
        <w:rPr>
          <w:rFonts w:ascii="Times New Roman" w:hAnsi="Times New Roman"/>
          <w:sz w:val="24"/>
        </w:rPr>
        <w:t xml:space="preserve">calzature </w:t>
      </w:r>
      <w:r w:rsidRPr="005004BD">
        <w:rPr>
          <w:rFonts w:ascii="Times New Roman" w:hAnsi="Times New Roman"/>
          <w:sz w:val="24"/>
        </w:rPr>
        <w:t>(misura europea)</w:t>
      </w:r>
    </w:p>
    <w:p w:rsidR="0081735B" w:rsidRDefault="0081735B" w:rsidP="005004BD">
      <w:pPr>
        <w:pStyle w:val="NoSpacing"/>
        <w:rPr>
          <w:rFonts w:ascii="Times New Roman" w:hAnsi="Times New Roman"/>
          <w:sz w:val="24"/>
        </w:rPr>
      </w:pPr>
    </w:p>
    <w:p w:rsidR="0081735B" w:rsidRDefault="0081735B" w:rsidP="005004BD">
      <w:pPr>
        <w:pStyle w:val="NoSpacing"/>
        <w:rPr>
          <w:rFonts w:ascii="Times New Roman" w:hAnsi="Times New Roman"/>
          <w:sz w:val="24"/>
        </w:rPr>
      </w:pPr>
      <w:r w:rsidRPr="005004BD">
        <w:rPr>
          <w:rFonts w:ascii="Times New Roman" w:hAnsi="Times New Roman"/>
          <w:sz w:val="24"/>
        </w:rPr>
        <w:t xml:space="preserve">Queste misure </w:t>
      </w:r>
      <w:r>
        <w:rPr>
          <w:rFonts w:ascii="Times New Roman" w:hAnsi="Times New Roman"/>
          <w:sz w:val="24"/>
        </w:rPr>
        <w:t>vengono rilevate sulla persona immobile in stazione eretta (</w:t>
      </w:r>
      <w:r w:rsidRPr="00834B18">
        <w:rPr>
          <w:rFonts w:ascii="Times New Roman" w:hAnsi="Times New Roman"/>
          <w:sz w:val="24"/>
        </w:rPr>
        <w:t xml:space="preserve">soggetto in piedi </w:t>
      </w:r>
      <w:r>
        <w:rPr>
          <w:rFonts w:ascii="Times New Roman" w:hAnsi="Times New Roman"/>
          <w:sz w:val="24"/>
        </w:rPr>
        <w:t xml:space="preserve">su una superficie piana ed orizzontale, </w:t>
      </w:r>
      <w:r w:rsidRPr="00834B18">
        <w:rPr>
          <w:rFonts w:ascii="Times New Roman" w:hAnsi="Times New Roman"/>
          <w:sz w:val="24"/>
        </w:rPr>
        <w:t xml:space="preserve">senza muoversi, </w:t>
      </w:r>
      <w:r>
        <w:rPr>
          <w:rFonts w:ascii="Times New Roman" w:hAnsi="Times New Roman"/>
          <w:sz w:val="24"/>
        </w:rPr>
        <w:t>con lo sguardo</w:t>
      </w:r>
      <w:r w:rsidRPr="00834B18">
        <w:rPr>
          <w:rFonts w:ascii="Times New Roman" w:hAnsi="Times New Roman"/>
          <w:sz w:val="24"/>
        </w:rPr>
        <w:t xml:space="preserve"> dritto davanti a sé</w:t>
      </w:r>
      <w:r>
        <w:rPr>
          <w:rFonts w:ascii="Times New Roman" w:hAnsi="Times New Roman"/>
          <w:sz w:val="24"/>
        </w:rPr>
        <w:t>,</w:t>
      </w:r>
      <w:r w:rsidRPr="00834B18">
        <w:rPr>
          <w:rFonts w:ascii="Times New Roman" w:hAnsi="Times New Roman"/>
          <w:sz w:val="24"/>
        </w:rPr>
        <w:t xml:space="preserve"> le spalle rilassate e le braccia ai lati del corpo</w:t>
      </w:r>
      <w:r>
        <w:rPr>
          <w:rFonts w:ascii="Times New Roman" w:hAnsi="Times New Roman"/>
          <w:sz w:val="24"/>
        </w:rPr>
        <w:t xml:space="preserve">) e ne </w:t>
      </w:r>
      <w:r w:rsidRPr="005004BD">
        <w:rPr>
          <w:rFonts w:ascii="Times New Roman" w:hAnsi="Times New Roman"/>
          <w:vanish/>
          <w:sz w:val="24"/>
        </w:rPr>
        <w:t xml:space="preserve">l'individuazione dei dati antropometrici </w:t>
      </w:r>
      <w:r w:rsidRPr="005004BD">
        <w:rPr>
          <w:rFonts w:ascii="Times New Roman" w:hAnsi="Times New Roman"/>
          <w:sz w:val="24"/>
        </w:rPr>
        <w:t>defini</w:t>
      </w:r>
      <w:r>
        <w:rPr>
          <w:rFonts w:ascii="Times New Roman" w:hAnsi="Times New Roman"/>
          <w:sz w:val="24"/>
        </w:rPr>
        <w:t xml:space="preserve">scono i </w:t>
      </w:r>
      <w:r w:rsidRPr="005004BD">
        <w:rPr>
          <w:rFonts w:ascii="Times New Roman" w:hAnsi="Times New Roman"/>
          <w:sz w:val="24"/>
        </w:rPr>
        <w:t>requisiti fisico-dimensionali</w:t>
      </w:r>
      <w:r>
        <w:rPr>
          <w:rFonts w:ascii="Times New Roman" w:hAnsi="Times New Roman"/>
          <w:sz w:val="24"/>
        </w:rPr>
        <w:t>.</w:t>
      </w:r>
    </w:p>
    <w:p w:rsidR="0081735B" w:rsidRDefault="0081735B" w:rsidP="005004BD">
      <w:pPr>
        <w:pStyle w:val="NoSpacing"/>
        <w:rPr>
          <w:rFonts w:ascii="Times New Roman" w:hAnsi="Times New Roman"/>
          <w:sz w:val="24"/>
        </w:rPr>
      </w:pPr>
    </w:p>
    <w:p w:rsidR="0081735B" w:rsidRDefault="0081735B" w:rsidP="009C6441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Presso il Laboratorio di Biometria e Posturologia Clinica Digitalizzata dell’A.O. S.Croce e Carle di Cuneo queste misurazioni avvengono attraverso l’uso di: </w:t>
      </w:r>
    </w:p>
    <w:p w:rsidR="0081735B" w:rsidRDefault="0081735B" w:rsidP="009C6441">
      <w:pPr>
        <w:pStyle w:val="NoSpacing"/>
        <w:rPr>
          <w:rFonts w:ascii="Times New Roman" w:hAnsi="Times New Roman"/>
          <w:sz w:val="24"/>
        </w:rPr>
      </w:pP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28"/>
        <w:gridCol w:w="5529"/>
      </w:tblGrid>
      <w:tr w:rsidR="0081735B" w:rsidRPr="00C07494" w:rsidTr="00C07494">
        <w:trPr>
          <w:trHeight w:val="2893"/>
          <w:jc w:val="center"/>
        </w:trPr>
        <w:tc>
          <w:tcPr>
            <w:tcW w:w="5528" w:type="dxa"/>
          </w:tcPr>
          <w:p w:rsidR="0081735B" w:rsidRPr="00C07494" w:rsidRDefault="0081735B" w:rsidP="00C07494">
            <w:pPr>
              <w:pStyle w:val="NoSpacing"/>
              <w:jc w:val="center"/>
              <w:rPr>
                <w:rFonts w:ascii="Times New Roman" w:hAnsi="Times New Roman"/>
                <w:b/>
                <w:sz w:val="24"/>
              </w:rPr>
            </w:pPr>
            <w:r w:rsidRPr="00C07494">
              <w:rPr>
                <w:rFonts w:ascii="Times New Roman" w:hAnsi="Times New Roman"/>
                <w:b/>
                <w:sz w:val="20"/>
                <w:u w:val="single"/>
              </w:rPr>
              <w:t>STADIOMETRO/ALTIMETRO DA PARETE</w:t>
            </w:r>
            <w:r w:rsidRPr="00C07494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81735B" w:rsidRPr="00C07494" w:rsidRDefault="0081735B" w:rsidP="00C07494">
            <w:pPr>
              <w:pStyle w:val="NoSpacing"/>
              <w:jc w:val="center"/>
              <w:rPr>
                <w:rFonts w:ascii="Times New Roman" w:hAnsi="Times New Roman"/>
                <w:b/>
                <w:sz w:val="24"/>
              </w:rPr>
            </w:pPr>
            <w:r w:rsidRPr="00C07494">
              <w:rPr>
                <w:rFonts w:ascii="Times New Roman" w:hAnsi="Times New Roman"/>
                <w:b/>
                <w:i/>
                <w:sz w:val="24"/>
              </w:rPr>
              <w:t>(metro a muro)</w:t>
            </w:r>
          </w:p>
          <w:p w:rsidR="0081735B" w:rsidRPr="00C07494" w:rsidRDefault="0081735B" w:rsidP="009C6441">
            <w:pPr>
              <w:pStyle w:val="NoSpacing"/>
              <w:rPr>
                <w:rFonts w:ascii="Times New Roman" w:hAnsi="Times New Roman"/>
                <w:sz w:val="24"/>
              </w:rPr>
            </w:pPr>
            <w:r>
              <w:rPr>
                <w:noProof/>
                <w:lang w:eastAsia="it-IT"/>
              </w:rPr>
              <w:pict>
                <v:shape id="Immagine 1" o:spid="_x0000_s1027" type="#_x0000_t75" alt="Metro a parete" style="position:absolute;margin-left:95.75pt;margin-top:4.2pt;width:81pt;height:110.3pt;z-index:-251660800;visibility:visible" wrapcoords="-200 0 -200 21453 21600 21453 21600 0 -200 0">
                  <v:imagedata r:id="rId6" o:title=""/>
                  <w10:wrap type="tight"/>
                </v:shape>
              </w:pict>
            </w:r>
          </w:p>
        </w:tc>
        <w:tc>
          <w:tcPr>
            <w:tcW w:w="5529" w:type="dxa"/>
          </w:tcPr>
          <w:p w:rsidR="0081735B" w:rsidRPr="00C07494" w:rsidRDefault="0081735B" w:rsidP="00C0749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u w:val="single"/>
              </w:rPr>
            </w:pPr>
            <w:r w:rsidRPr="00C07494">
              <w:rPr>
                <w:rFonts w:ascii="Times New Roman" w:hAnsi="Times New Roman"/>
                <w:b/>
                <w:sz w:val="20"/>
                <w:u w:val="single"/>
              </w:rPr>
              <w:t>BILANCIA ANALOGICA</w:t>
            </w:r>
          </w:p>
          <w:p w:rsidR="0081735B" w:rsidRPr="00C07494" w:rsidRDefault="0081735B" w:rsidP="00C07494">
            <w:pPr>
              <w:pStyle w:val="NoSpacing"/>
              <w:spacing w:before="240" w:after="240"/>
              <w:ind w:left="360"/>
              <w:rPr>
                <w:rFonts w:ascii="Times New Roman" w:hAnsi="Times New Roman"/>
                <w:sz w:val="24"/>
              </w:rPr>
            </w:pPr>
            <w:r>
              <w:rPr>
                <w:noProof/>
                <w:lang w:eastAsia="it-IT"/>
              </w:rPr>
              <w:pict>
                <v:shape id="Immagine 2" o:spid="_x0000_s1028" type="#_x0000_t75" alt="https://encrypted-tbn0.gstatic.com/images?q=tbn%3AANd9GcTwRhTcRrOnzqpXE02K2t4OWqtpjxZCBEv2clDpzHgChNJWuQ9UWt0HqfjZVNUw1aM1RtY-VzY&amp;usqp=CAc" style="position:absolute;left:0;text-align:left;margin-left:82.15pt;margin-top:8.4pt;width:116.4pt;height:116.4pt;z-index:-251659776;visibility:visible" wrapcoords="-139 0 -139 21461 21600 21461 21600 0 -139 0">
                  <v:imagedata r:id="rId7" o:title=""/>
                  <w10:wrap type="tight"/>
                </v:shape>
              </w:pict>
            </w:r>
          </w:p>
          <w:p w:rsidR="0081735B" w:rsidRPr="00C07494" w:rsidRDefault="0081735B" w:rsidP="009C6441">
            <w:pPr>
              <w:pStyle w:val="NoSpacing"/>
              <w:rPr>
                <w:rFonts w:ascii="Times New Roman" w:hAnsi="Times New Roman"/>
                <w:sz w:val="24"/>
              </w:rPr>
            </w:pPr>
          </w:p>
        </w:tc>
      </w:tr>
      <w:tr w:rsidR="0081735B" w:rsidRPr="00C07494" w:rsidTr="00C07494">
        <w:trPr>
          <w:trHeight w:val="2963"/>
          <w:jc w:val="center"/>
        </w:trPr>
        <w:tc>
          <w:tcPr>
            <w:tcW w:w="11057" w:type="dxa"/>
            <w:gridSpan w:val="2"/>
          </w:tcPr>
          <w:p w:rsidR="0081735B" w:rsidRPr="00C07494" w:rsidRDefault="0081735B" w:rsidP="00C0749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noProof/>
                <w:lang w:eastAsia="it-IT"/>
              </w:rPr>
              <w:pict>
                <v:shape id="Immagine 5" o:spid="_x0000_s1029" type="#_x0000_t75" style="position:absolute;left:0;text-align:left;margin-left:266.75pt;margin-top:16.65pt;width:267.1pt;height:124.2pt;z-index:-251658752;visibility:visible;mso-position-horizontal-relative:text;mso-position-vertical-relative:text" wrapcoords="-61 0 -61 21470 21600 21470 21600 0 -61 0">
                  <v:imagedata r:id="rId8" o:title="" croptop="9827f" cropbottom="15107f"/>
                  <w10:wrap type="tight"/>
                </v:shape>
              </w:pict>
            </w:r>
            <w:r>
              <w:rPr>
                <w:noProof/>
                <w:lang w:eastAsia="it-IT"/>
              </w:rPr>
              <w:pict>
                <v:shape id="Immagine 4" o:spid="_x0000_s1030" type="#_x0000_t75" style="position:absolute;left:0;text-align:left;margin-left:5.75pt;margin-top:16.85pt;width:242.9pt;height:124.2pt;z-index:-251657728;visibility:visible;mso-position-horizontal-relative:text;mso-position-vertical-relative:text" wrapcoords="-67 0 -67 21470 21600 21470 21600 0 -67 0">
                  <v:imagedata r:id="rId9" o:title="" croptop="12402f" cropbottom="11468f" cropleft="4406f"/>
                  <w10:wrap type="tight"/>
                </v:shape>
              </w:pict>
            </w:r>
            <w:r w:rsidRPr="00C07494">
              <w:rPr>
                <w:rFonts w:ascii="Times New Roman" w:hAnsi="Times New Roman"/>
                <w:b/>
                <w:sz w:val="20"/>
                <w:u w:val="single"/>
              </w:rPr>
              <w:t>PEDIMETRO</w:t>
            </w:r>
          </w:p>
        </w:tc>
      </w:tr>
    </w:tbl>
    <w:p w:rsidR="0081735B" w:rsidRDefault="0081735B" w:rsidP="009C6441">
      <w:pPr>
        <w:pStyle w:val="NoSpacing"/>
        <w:rPr>
          <w:rFonts w:ascii="Times New Roman" w:hAnsi="Times New Roman"/>
          <w:sz w:val="24"/>
        </w:rPr>
      </w:pPr>
    </w:p>
    <w:p w:rsidR="0081735B" w:rsidRDefault="0081735B" w:rsidP="009C6441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primi due sono strumenti facilmente rinvenibili sul mercato, mentre il terzo è stato realizzato tenendo conto di porre un limite spaziale al tallone ed al bordo mediale del piede.</w:t>
      </w:r>
    </w:p>
    <w:p w:rsidR="0081735B" w:rsidRDefault="0081735B" w:rsidP="005004BD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 caso di discrepanze importanti (amputazioni totali o parziali del piede, dita in griffe o altro) tale strumento dà la possibilità di misurare entrambi i piedi. In caso di prescrizione di plantari o calzature risulta molto importante avere una misura più precisa possibile delle dimensioni del piede, considerando la differenza che spesso si riscontra tra calzatura indossata e misura effettiva del piede (0,8 - 1 cm).</w:t>
      </w:r>
    </w:p>
    <w:p w:rsidR="0081735B" w:rsidRDefault="0081735B" w:rsidP="005004BD">
      <w:pPr>
        <w:pStyle w:val="NoSpacing"/>
        <w:rPr>
          <w:rFonts w:ascii="Times New Roman" w:hAnsi="Times New Roman"/>
          <w:b/>
          <w:i/>
          <w:sz w:val="24"/>
        </w:rPr>
      </w:pPr>
    </w:p>
    <w:p w:rsidR="0081735B" w:rsidRPr="00D824C6" w:rsidRDefault="0081735B" w:rsidP="005004BD">
      <w:pPr>
        <w:pStyle w:val="NoSpacing"/>
        <w:rPr>
          <w:rFonts w:ascii="Times New Roman" w:hAnsi="Times New Roman"/>
          <w:b/>
          <w:i/>
          <w:sz w:val="24"/>
        </w:rPr>
      </w:pPr>
      <w:r w:rsidRPr="00D824C6">
        <w:rPr>
          <w:rFonts w:ascii="Times New Roman" w:hAnsi="Times New Roman"/>
          <w:b/>
          <w:i/>
          <w:sz w:val="24"/>
        </w:rPr>
        <w:t>N.B. Un’acquisizione “sul momento” di dati quanto più possibile precisi limita gli errori che inevitabilmente verrebbero commessi durante la fase di elaborazione del software e rende facilmente visibili eventuali variazioni</w:t>
      </w:r>
      <w:r>
        <w:rPr>
          <w:rFonts w:ascii="Times New Roman" w:hAnsi="Times New Roman"/>
          <w:b/>
          <w:i/>
          <w:sz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i/>
          <w:sz w:val="24"/>
        </w:rPr>
        <w:t>nei follow-up</w:t>
      </w:r>
      <w:r w:rsidRPr="00D824C6">
        <w:rPr>
          <w:rFonts w:ascii="Times New Roman" w:hAnsi="Times New Roman"/>
          <w:b/>
          <w:i/>
          <w:sz w:val="24"/>
        </w:rPr>
        <w:t>.</w:t>
      </w:r>
    </w:p>
    <w:sectPr w:rsidR="0081735B" w:rsidRPr="00D824C6" w:rsidSect="00645A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646AA"/>
    <w:multiLevelType w:val="hybridMultilevel"/>
    <w:tmpl w:val="500426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F1E37"/>
    <w:multiLevelType w:val="hybridMultilevel"/>
    <w:tmpl w:val="968037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D2C33"/>
    <w:multiLevelType w:val="hybridMultilevel"/>
    <w:tmpl w:val="B76EA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776542"/>
    <w:multiLevelType w:val="hybridMultilevel"/>
    <w:tmpl w:val="CCDE0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DF7B0D"/>
    <w:multiLevelType w:val="hybridMultilevel"/>
    <w:tmpl w:val="4FA4DE16"/>
    <w:lvl w:ilvl="0" w:tplc="EC0E54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094AB1"/>
    <w:multiLevelType w:val="hybridMultilevel"/>
    <w:tmpl w:val="6BC4E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13DD"/>
    <w:rsid w:val="00122B63"/>
    <w:rsid w:val="00292452"/>
    <w:rsid w:val="005004BD"/>
    <w:rsid w:val="00512718"/>
    <w:rsid w:val="005A13DD"/>
    <w:rsid w:val="00645AD2"/>
    <w:rsid w:val="0069493D"/>
    <w:rsid w:val="00702ED1"/>
    <w:rsid w:val="007A497A"/>
    <w:rsid w:val="0081735B"/>
    <w:rsid w:val="00834B18"/>
    <w:rsid w:val="009C6441"/>
    <w:rsid w:val="00BF7BD2"/>
    <w:rsid w:val="00C07494"/>
    <w:rsid w:val="00D210CB"/>
    <w:rsid w:val="00D56867"/>
    <w:rsid w:val="00D824C6"/>
    <w:rsid w:val="00E52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52E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A497A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A497A"/>
    <w:rPr>
      <w:rFonts w:ascii="Calibri Light" w:hAnsi="Calibri Light" w:cs="Times New Roman"/>
      <w:color w:val="2F5496"/>
      <w:sz w:val="32"/>
      <w:szCs w:val="32"/>
    </w:rPr>
  </w:style>
  <w:style w:type="paragraph" w:styleId="NoSpacing">
    <w:name w:val="No Spacing"/>
    <w:uiPriority w:val="99"/>
    <w:qFormat/>
    <w:rsid w:val="005004BD"/>
    <w:rPr>
      <w:lang w:eastAsia="en-US"/>
    </w:rPr>
  </w:style>
  <w:style w:type="table" w:styleId="TableGrid">
    <w:name w:val="Table Grid"/>
    <w:basedOn w:val="TableNormal"/>
    <w:uiPriority w:val="99"/>
    <w:rsid w:val="00122B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45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5A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261</Words>
  <Characters>1494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DATI ANTROPOMETRICI</dc:title>
  <dc:subject/>
  <dc:creator>Utente</dc:creator>
  <cp:keywords/>
  <dc:description/>
  <cp:lastModifiedBy>schiffer_r</cp:lastModifiedBy>
  <cp:revision>2</cp:revision>
  <dcterms:created xsi:type="dcterms:W3CDTF">2020-07-02T12:37:00Z</dcterms:created>
  <dcterms:modified xsi:type="dcterms:W3CDTF">2020-07-02T12:37:00Z</dcterms:modified>
</cp:coreProperties>
</file>